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90" w:rsidRDefault="00811D90"/>
    <w:p w:rsidR="00864C3B" w:rsidRDefault="00864C3B" w:rsidP="00864C3B">
      <w:pPr>
        <w:pStyle w:val="a3"/>
        <w:rPr>
          <w:sz w:val="28"/>
          <w:szCs w:val="28"/>
        </w:rPr>
      </w:pPr>
    </w:p>
    <w:p w:rsidR="00864C3B" w:rsidRDefault="00864C3B" w:rsidP="00864C3B">
      <w:pPr>
        <w:pStyle w:val="a3"/>
        <w:rPr>
          <w:sz w:val="28"/>
          <w:szCs w:val="28"/>
        </w:rPr>
      </w:pPr>
    </w:p>
    <w:p w:rsidR="00864C3B" w:rsidRDefault="00864C3B" w:rsidP="00864C3B">
      <w:pPr>
        <w:pStyle w:val="a3"/>
        <w:jc w:val="center"/>
        <w:rPr>
          <w:sz w:val="28"/>
          <w:szCs w:val="28"/>
        </w:rPr>
      </w:pPr>
    </w:p>
    <w:p w:rsidR="00864C3B" w:rsidRDefault="00864C3B" w:rsidP="00864C3B">
      <w:pPr>
        <w:pStyle w:val="a3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КОЛЕКТИВНИЙ  ДОГОВІР</w:t>
      </w:r>
    </w:p>
    <w:p w:rsidR="00864C3B" w:rsidRDefault="00864C3B" w:rsidP="00864C3B">
      <w:pPr>
        <w:pStyle w:val="a3"/>
        <w:jc w:val="center"/>
        <w:rPr>
          <w:b/>
          <w:sz w:val="72"/>
          <w:szCs w:val="72"/>
        </w:rPr>
      </w:pPr>
    </w:p>
    <w:p w:rsidR="00864C3B" w:rsidRDefault="00864C3B" w:rsidP="00864C3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між   керівником   Підприємства</w:t>
      </w:r>
    </w:p>
    <w:p w:rsidR="00864C3B" w:rsidRDefault="00864C3B" w:rsidP="00864C3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 трудовим  колективом</w:t>
      </w:r>
    </w:p>
    <w:p w:rsidR="00864C3B" w:rsidRDefault="00864C3B" w:rsidP="00864C3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комунального  підприємства    «ГОСПОДАР»</w:t>
      </w:r>
    </w:p>
    <w:p w:rsidR="00864C3B" w:rsidRDefault="00864C3B" w:rsidP="00864C3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 2021- 2025 роки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СХВАЛЕНО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На  загальних  зборах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трудового  колективу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70536">
        <w:rPr>
          <w:rFonts w:ascii="Times New Roman" w:hAnsi="Times New Roman" w:cs="Times New Roman"/>
          <w:sz w:val="28"/>
          <w:szCs w:val="28"/>
        </w:rPr>
        <w:t xml:space="preserve">                26  квітня   2021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Протокол №  1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P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РОЗДІЛ  І .  Загальні   положення.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РОЗДІЛ  ІІ .  Трудовий  договір, робочий  час, зайнятість.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РОЗДІЛ  ІІІ .  Оплата  праці.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РОЗДІЛ 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. </w:t>
      </w:r>
      <w:r>
        <w:rPr>
          <w:rFonts w:ascii="Times New Roman" w:hAnsi="Times New Roman" w:cs="Times New Roman"/>
          <w:sz w:val="28"/>
          <w:szCs w:val="28"/>
        </w:rPr>
        <w:t xml:space="preserve"> Охорона  праці.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РОЗДІЛ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трудові  гаранти.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РОЗДІЛ  VI .  Гендерна  рівність.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РОЗДІЛ 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.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інвалідів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РОЗДІЛ  VIII .</w:t>
      </w:r>
      <w:r>
        <w:rPr>
          <w:rFonts w:ascii="Times New Roman" w:hAnsi="Times New Roman" w:cs="Times New Roman"/>
          <w:sz w:val="28"/>
          <w:szCs w:val="28"/>
        </w:rPr>
        <w:t xml:space="preserve">  Заключні  положення.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Додаток  № 1.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Додаток  № 2.</w:t>
      </w:r>
    </w:p>
    <w:p w:rsidR="00864C3B" w:rsidRDefault="00004582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2                                                                               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</w:t>
      </w:r>
    </w:p>
    <w:p w:rsidR="00864C3B" w:rsidRPr="00864C3B" w:rsidRDefault="00864C3B" w:rsidP="00864C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C3B">
        <w:rPr>
          <w:rFonts w:ascii="Times New Roman" w:hAnsi="Times New Roman" w:cs="Times New Roman"/>
          <w:b/>
          <w:sz w:val="28"/>
          <w:szCs w:val="28"/>
        </w:rPr>
        <w:t>РОЗДІЛ  І</w:t>
      </w:r>
    </w:p>
    <w:p w:rsidR="00864C3B" w:rsidRPr="00864C3B" w:rsidRDefault="00864C3B" w:rsidP="00864C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C3B" w:rsidRPr="00864C3B" w:rsidRDefault="00864C3B" w:rsidP="00864C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C3B">
        <w:rPr>
          <w:rFonts w:ascii="Times New Roman" w:hAnsi="Times New Roman" w:cs="Times New Roman"/>
          <w:b/>
          <w:sz w:val="28"/>
          <w:szCs w:val="28"/>
        </w:rPr>
        <w:t>Загальні   положення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Сторонами  даного  колективного  договору  є:</w:t>
      </w: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керівник  підприємства ( начальник ):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Юрій  Олександрович  з</w:t>
      </w: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однієї  сторони,</w:t>
      </w: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-наймані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працівники  підприємства,  з  другої  сторони. </w:t>
      </w: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Колективний  договір  укладений  на  основі  чинного  законодавства  України, прийнятих  сторонами  зобов’язань  і  є  правовим  актом,  який  регулює  виробничі,  трудові  та  соціально-економічні  відносини   між керівником  і  найманими  працівниками  на  основі  взаємного  узгодження</w:t>
      </w: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інтересів  сторін.</w:t>
      </w: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 Предметом  даного  договору  є  переважно  додаткові  порівняно  з  чинним  законодавством,  положення  з  оплати  і  умов  праці,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соціально-</w:t>
      </w:r>
      <w:proofErr w:type="spellEnd"/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побутового  обслуговування  працівників  підприємства,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гарантіїї</w:t>
      </w:r>
      <w:proofErr w:type="spellEnd"/>
      <w:r>
        <w:rPr>
          <w:rFonts w:ascii="Times New Roman" w:hAnsi="Times New Roman" w:cs="Times New Roman"/>
          <w:sz w:val="28"/>
          <w:szCs w:val="28"/>
        </w:rPr>
        <w:t>, які  надаються  керівником.</w:t>
      </w: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 Колективний  договір  поширюється  на  всіх  працівників,  прийнятих  на</w:t>
      </w: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підприємство  на  умовах  найму.</w:t>
      </w: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  Сторони  підтверджують   реальність  забезпечення  прийнятих  зобов’язань  і  обов’язковість  виконання  умов  даного  договору.</w:t>
      </w: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 Сторони  гарантують  також  дотримання  норм  і  гарантій,  передбачених</w:t>
      </w: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генеральною  та  галузевою  регіональними  угодами.</w:t>
      </w: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 Колективний  договір  набирає  чинності  з  дня  його  підписання  представниками  сторін  і  діє  2021-2025 роки ( до  укладання  нового).</w:t>
      </w: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 У  разі  зміни  керівника  підприємства  чинність  колективного  договору</w:t>
      </w: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зберігається  протягом  строку  його  дії,  але  не  більше  одного  року.</w:t>
      </w: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 У  разі  ліквідації  підприємства  колективний  договір  діє  протягом  усього  строку  проведення  ліквідації.</w:t>
      </w: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3</w:t>
      </w: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Pr="00864C3B" w:rsidRDefault="00864C3B" w:rsidP="00864C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C3B">
        <w:rPr>
          <w:rFonts w:ascii="Times New Roman" w:hAnsi="Times New Roman" w:cs="Times New Roman"/>
          <w:b/>
          <w:sz w:val="28"/>
          <w:szCs w:val="28"/>
        </w:rPr>
        <w:t>РОЗДІЛ  ІІ</w:t>
      </w:r>
    </w:p>
    <w:p w:rsidR="00864C3B" w:rsidRPr="00864C3B" w:rsidRDefault="00864C3B" w:rsidP="00864C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C3B" w:rsidRPr="00864C3B" w:rsidRDefault="00864C3B" w:rsidP="00864C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C3B">
        <w:rPr>
          <w:rFonts w:ascii="Times New Roman" w:hAnsi="Times New Roman" w:cs="Times New Roman"/>
          <w:b/>
          <w:sz w:val="28"/>
          <w:szCs w:val="28"/>
        </w:rPr>
        <w:t>Трудовий  договір,робочий  час, зайнятість</w:t>
      </w:r>
    </w:p>
    <w:p w:rsidR="00864C3B" w:rsidRPr="00864C3B" w:rsidRDefault="00864C3B" w:rsidP="00864C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C3B" w:rsidRPr="00864C3B" w:rsidRDefault="00864C3B" w:rsidP="00864C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 зобов’язується: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 Забезпечити  для  працівників  умови, необхідні  для  успішного  виконання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ними  прийнятих  на  себ</w:t>
      </w:r>
      <w:r w:rsidR="00B53442">
        <w:rPr>
          <w:rFonts w:ascii="Times New Roman" w:hAnsi="Times New Roman" w:cs="Times New Roman"/>
          <w:sz w:val="28"/>
          <w:szCs w:val="28"/>
        </w:rPr>
        <w:t xml:space="preserve">е  обов’язків, надати робочі  місця, </w:t>
      </w:r>
      <w:r>
        <w:rPr>
          <w:rFonts w:ascii="Times New Roman" w:hAnsi="Times New Roman" w:cs="Times New Roman"/>
          <w:sz w:val="28"/>
          <w:szCs w:val="28"/>
        </w:rPr>
        <w:t>виділити</w:t>
      </w:r>
      <w:r w:rsidR="00B53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необхідні  для  роботи  засоби  та  пристрої.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При  об’єктивній  необхідності  проводити  скорочення  чисельності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пра-</w:t>
      </w:r>
      <w:proofErr w:type="spellEnd"/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 основі  домовленості  з  працівниками,  вживати  заходи  щодо  зниження  його  негативних  наслідків.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 Працівник,  попереджений  про  звільнення  у  випадку  скорочення  чисельності (штату) працівників, надавати  час  для  пошуку  нової  роботи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попередження  за  два  місяці  до  скорочення).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При  регулюванні  робочого  часу  на  підприємстві  сторони  виходять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  того  , що  нормальна  тривалість  роботи  не  може  перевищувати  40 годин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тиждень.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Робочий  час  починається  і закінчується  в  час, встановлений  Правилами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внутрішнього  трудового  розпорядку.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 Максимальна  тривалість  робочої  зміни  не  повинна  перевищувати: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  годин  у  нормальних  умовах  праці;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8  годин  у  шкідливих, важких  і  небезпечних  умовах  праці;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7  годин  у  нічний  час.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 Керівник  зобов’язується  надавати  всім  категоріям   працюючих  щорічну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оплачувану  відпустку  терміном  24  календарних  днів  ( не  менше  24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кален-</w:t>
      </w:r>
      <w:proofErr w:type="spellEnd"/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днів):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3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 роботу  із  шкідливими  і  важкими  умовами  праці – 4 дні;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 особливий  характер  праці  керівнику – 7  днів, бухгалтеру – 7 днів.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 Керівник  зобов’язується: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здійснювати  контроль  за  забезпеченням  встановлених  режимів  праці  та 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відпочинку;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-забезпечувати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захист  прав  та  інтересів  вивільнюваних  працівників,  а при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необхідності і  виплату  їм  матеріальної  допомоги при наявності коштів;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знімати  вивільнюваних  за  скороченням  штату  працівників  до  їх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праце-</w:t>
      </w:r>
      <w:proofErr w:type="spellEnd"/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влаштування  з  тим,  щоб  вони  могли  скористатися  пільгами, встановленими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підприємстві.</w:t>
      </w:r>
    </w:p>
    <w:p w:rsidR="00C23802" w:rsidRDefault="00C23802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C23802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64C3B">
        <w:rPr>
          <w:rFonts w:ascii="Times New Roman" w:hAnsi="Times New Roman" w:cs="Times New Roman"/>
          <w:sz w:val="28"/>
          <w:szCs w:val="28"/>
        </w:rPr>
        <w:t xml:space="preserve">              4</w:t>
      </w:r>
    </w:p>
    <w:p w:rsidR="00C23802" w:rsidRDefault="00C23802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Pr="00864C3B" w:rsidRDefault="00864C3B" w:rsidP="00864C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4C3B">
        <w:rPr>
          <w:rFonts w:ascii="Times New Roman" w:hAnsi="Times New Roman" w:cs="Times New Roman"/>
          <w:b/>
          <w:sz w:val="48"/>
          <w:szCs w:val="48"/>
        </w:rPr>
        <w:t xml:space="preserve">                               </w:t>
      </w:r>
      <w:r w:rsidRPr="00864C3B">
        <w:rPr>
          <w:rFonts w:ascii="Times New Roman" w:hAnsi="Times New Roman" w:cs="Times New Roman"/>
          <w:b/>
          <w:sz w:val="28"/>
          <w:szCs w:val="28"/>
        </w:rPr>
        <w:t>РОЗДІЛ  ІІІ</w:t>
      </w:r>
    </w:p>
    <w:p w:rsidR="00864C3B" w:rsidRPr="00864C3B" w:rsidRDefault="00864C3B" w:rsidP="00864C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4C3B" w:rsidRPr="00864C3B" w:rsidRDefault="00864C3B" w:rsidP="00864C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4C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Оплата  праці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 зобов’язується:</w:t>
      </w:r>
    </w:p>
    <w:p w:rsidR="00864C3B" w:rsidRDefault="00864C3B" w:rsidP="00B53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Виплачувати  заробітну  плату  працівникам  за  повністю  відпрацьований</w:t>
      </w:r>
    </w:p>
    <w:p w:rsidR="00864C3B" w:rsidRDefault="00864C3B" w:rsidP="00B53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місяць  не  менше  мінімального  рівня  зарплати,  діючого   в  Україні, і  рівня,</w:t>
      </w:r>
    </w:p>
    <w:p w:rsidR="00864C3B" w:rsidRDefault="00864C3B" w:rsidP="00B53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передбаченого  відповідною  галузевою  угодою.</w:t>
      </w:r>
    </w:p>
    <w:p w:rsidR="00864C3B" w:rsidRDefault="00864C3B" w:rsidP="00B53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B53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Розміри  заробітної  плати  працівників  визначити  згідно  з  тарифними</w:t>
      </w:r>
    </w:p>
    <w:p w:rsidR="00864C3B" w:rsidRDefault="00864C3B" w:rsidP="00B53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сітками  і  схемами  посадових  окладів  ( додається):</w:t>
      </w:r>
    </w:p>
    <w:p w:rsidR="00864C3B" w:rsidRDefault="00864C3B" w:rsidP="00B53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-надбавка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  вислугу  років  виплачується  щомісячно  або  поквартально, або</w:t>
      </w:r>
    </w:p>
    <w:p w:rsidR="00864C3B" w:rsidRDefault="00864C3B" w:rsidP="00B53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рі</w:t>
      </w:r>
      <w:r w:rsidR="00B53442">
        <w:rPr>
          <w:rFonts w:ascii="Times New Roman" w:hAnsi="Times New Roman" w:cs="Times New Roman"/>
          <w:sz w:val="28"/>
          <w:szCs w:val="28"/>
        </w:rPr>
        <w:t>к у відсотках до посадового</w:t>
      </w:r>
      <w:r>
        <w:rPr>
          <w:rFonts w:ascii="Times New Roman" w:hAnsi="Times New Roman" w:cs="Times New Roman"/>
          <w:sz w:val="28"/>
          <w:szCs w:val="28"/>
        </w:rPr>
        <w:t xml:space="preserve"> окладу </w:t>
      </w:r>
      <w:r w:rsidR="00B53442">
        <w:rPr>
          <w:rFonts w:ascii="Times New Roman" w:hAnsi="Times New Roman" w:cs="Times New Roman"/>
          <w:sz w:val="28"/>
          <w:szCs w:val="28"/>
        </w:rPr>
        <w:t>з  урахуванням  стажу на підприємстві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  при  наявності  коштів:  </w:t>
      </w:r>
    </w:p>
    <w:p w:rsidR="00864C3B" w:rsidRDefault="00864C3B" w:rsidP="00B53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1 – 3 роки – 5 %</w:t>
      </w:r>
    </w:p>
    <w:p w:rsidR="00864C3B" w:rsidRDefault="00864C3B" w:rsidP="00B53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3 – 5 роки – 10 %</w:t>
      </w:r>
    </w:p>
    <w:p w:rsidR="00864C3B" w:rsidRDefault="00864C3B" w:rsidP="00B53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5 – 10 років – 15 %</w:t>
      </w:r>
    </w:p>
    <w:p w:rsidR="00864C3B" w:rsidRDefault="00864C3B" w:rsidP="00B53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10 – 15 років – 20 %</w:t>
      </w:r>
    </w:p>
    <w:p w:rsidR="00864C3B" w:rsidRDefault="00864C3B" w:rsidP="00B53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15 – 20 років – 25 %</w:t>
      </w:r>
    </w:p>
    <w:p w:rsidR="00864C3B" w:rsidRDefault="00864C3B" w:rsidP="00B53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понад 25 років – 30 %</w:t>
      </w:r>
    </w:p>
    <w:p w:rsidR="008437F6" w:rsidRDefault="008437F6" w:rsidP="00B53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B53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 Розмір  заробітної  плати  працівника, визначеної  на  безтарифній  основі ,</w:t>
      </w:r>
    </w:p>
    <w:p w:rsidR="00864C3B" w:rsidRDefault="00864C3B" w:rsidP="00B53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може  бути  менше  місячного  заробітку, виходячи   з  тарифної  ставки</w:t>
      </w:r>
    </w:p>
    <w:p w:rsidR="00864C3B" w:rsidRDefault="00864C3B" w:rsidP="00B53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працівника  відповідного  кваліфікаційного  розряду. </w:t>
      </w:r>
    </w:p>
    <w:p w:rsidR="00864C3B" w:rsidRDefault="00864C3B" w:rsidP="00B53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B53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 Працівникам,  виконуючим  поряд  зі  своєю  основною  роботою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додатко-</w:t>
      </w:r>
      <w:proofErr w:type="spellEnd"/>
    </w:p>
    <w:p w:rsidR="00864C3B" w:rsidRDefault="00864C3B" w:rsidP="00B53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роботу  іншої  професії  ( посади) або   обов’язки  тимчасово  відсутнього</w:t>
      </w:r>
    </w:p>
    <w:p w:rsidR="00864C3B" w:rsidRDefault="00864C3B" w:rsidP="00B53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працівника,  проводиться  доплата  за  суміщення  професій ( посад) у  розмірі</w:t>
      </w:r>
    </w:p>
    <w:p w:rsidR="00864C3B" w:rsidRDefault="00864C3B" w:rsidP="00B5344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до  50 %  тарифної  ставки ( окладу) відсутнього  працівника.</w:t>
      </w:r>
    </w:p>
    <w:p w:rsidR="00864C3B" w:rsidRDefault="00864C3B" w:rsidP="00B5344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4C3B" w:rsidRDefault="00864C3B" w:rsidP="00B5344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3.5.  За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розширену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зону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збільшення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обсягу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виконаних</w:t>
      </w:r>
      <w:proofErr w:type="spellEnd"/>
    </w:p>
    <w:p w:rsidR="00864C3B" w:rsidRDefault="00864C3B" w:rsidP="00B5344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працівником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встановлюється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доплата  при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одержаної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864C3B" w:rsidRDefault="00864C3B" w:rsidP="00B5344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номії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за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тарифними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ставками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окладами 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кошті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3802" w:rsidRDefault="00C23802" w:rsidP="00B5344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4C3B" w:rsidRDefault="00864C3B" w:rsidP="00B5344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3.6.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роботу  у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важких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шкідливих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та  особливо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важких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шкідливих</w:t>
      </w:r>
      <w:proofErr w:type="spellEnd"/>
    </w:p>
    <w:p w:rsidR="00864C3B" w:rsidRDefault="00864C3B" w:rsidP="00B5344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12 % - 24%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тарифної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ставки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окладу) 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</w:p>
    <w:p w:rsidR="00864C3B" w:rsidRDefault="008437F6" w:rsidP="00B5344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64C3B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шті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4C3B" w:rsidRDefault="00864C3B" w:rsidP="00B5344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4C3B" w:rsidRDefault="00864C3B" w:rsidP="008437F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3.7.  За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</w:t>
      </w:r>
      <w:r w:rsidR="008437F6">
        <w:rPr>
          <w:rFonts w:ascii="Times New Roman" w:hAnsi="Times New Roman" w:cs="Times New Roman"/>
          <w:sz w:val="28"/>
          <w:szCs w:val="28"/>
          <w:lang w:val="ru-RU"/>
        </w:rPr>
        <w:t>тенсивність</w:t>
      </w:r>
      <w:proofErr w:type="spellEnd"/>
      <w:r w:rsidR="008437F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8437F6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="008437F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8437F6">
        <w:rPr>
          <w:rFonts w:ascii="Times New Roman" w:hAnsi="Times New Roman" w:cs="Times New Roman"/>
          <w:sz w:val="28"/>
          <w:szCs w:val="28"/>
          <w:lang w:val="ru-RU"/>
        </w:rPr>
        <w:t>працівникам</w:t>
      </w:r>
      <w:proofErr w:type="spellEnd"/>
      <w:r w:rsidR="008437F6">
        <w:rPr>
          <w:rFonts w:ascii="Times New Roman" w:hAnsi="Times New Roman" w:cs="Times New Roman"/>
          <w:sz w:val="28"/>
          <w:szCs w:val="28"/>
          <w:lang w:val="ru-RU"/>
        </w:rPr>
        <w:t xml:space="preserve">  до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100 %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тарифної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ставки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посадо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864C3B" w:rsidRDefault="00864C3B" w:rsidP="00B5344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окладу)  при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</w:p>
    <w:p w:rsidR="00864C3B" w:rsidRDefault="00864C3B" w:rsidP="00B5344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-  один  раз  в  квартал.</w:t>
      </w:r>
    </w:p>
    <w:p w:rsidR="00864C3B" w:rsidRDefault="00864C3B" w:rsidP="00B5344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4C3B" w:rsidRDefault="00864C3B" w:rsidP="00B5344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3.8.  Для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мінімальної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заробітної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плати  провести  доплату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</w:p>
    <w:p w:rsidR="00864C3B" w:rsidRDefault="00864C3B" w:rsidP="00B5344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івня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мінімальної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заробітної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плати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пунктом  3.1 Закону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</w:p>
    <w:p w:rsidR="00864C3B" w:rsidRDefault="00864C3B" w:rsidP="00B5344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 Про  оплату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C23802" w:rsidRDefault="00C23802" w:rsidP="00B5344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5</w:t>
      </w:r>
    </w:p>
    <w:p w:rsidR="00864C3B" w:rsidRDefault="00864C3B" w:rsidP="00B5344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3.9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виплату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заробітної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плати  та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відпускних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працівникам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</w:p>
    <w:p w:rsidR="00864C3B" w:rsidRDefault="00864C3B" w:rsidP="00B5344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йдуть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у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відпустку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не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ізніше</w:t>
      </w:r>
      <w:proofErr w:type="spellEnd"/>
      <w:r w:rsidR="00C23802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за  3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робочих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до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початку.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C2380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</w:p>
    <w:p w:rsidR="00864C3B" w:rsidRDefault="00864C3B" w:rsidP="008437F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3.10.  Оплату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ідрозділів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виконують</w:t>
      </w:r>
      <w:proofErr w:type="spellEnd"/>
    </w:p>
    <w:p w:rsidR="00864C3B" w:rsidRDefault="00864C3B" w:rsidP="008437F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надають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), не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властиві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встановлювати</w:t>
      </w:r>
      <w:proofErr w:type="spellEnd"/>
    </w:p>
    <w:p w:rsidR="00864C3B" w:rsidRDefault="00864C3B" w:rsidP="008437F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дортриманням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гарантій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визначених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угодами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тих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галузей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до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вони</w:t>
      </w:r>
    </w:p>
    <w:p w:rsidR="00864C3B" w:rsidRDefault="00864C3B" w:rsidP="008437F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належать  за  характером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4C3B" w:rsidRDefault="00864C3B" w:rsidP="008437F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4C3B" w:rsidRDefault="00864C3B" w:rsidP="008437F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3.11.  Час  простою   не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вини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працівника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оплачувати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в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розмі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не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</w:p>
    <w:p w:rsidR="00864C3B" w:rsidRDefault="00864C3B" w:rsidP="008437F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третин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тарифної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ставки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встановленого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працівникові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розряду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окладу).</w:t>
      </w:r>
    </w:p>
    <w:p w:rsidR="00C23802" w:rsidRDefault="00C23802" w:rsidP="008437F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4C3B" w:rsidRDefault="00864C3B" w:rsidP="008437F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3.12.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Виплачувати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заробітну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плату  не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на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місяць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64C3B" w:rsidRDefault="00864C3B" w:rsidP="008437F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заробітна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плата  до  07  числа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наступного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місяця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64C3B" w:rsidRDefault="00864C3B" w:rsidP="008437F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заробітна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плата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першу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половину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місяця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15до  23 числа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місяця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4C3B" w:rsidRDefault="00864C3B" w:rsidP="008437F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4C3B" w:rsidRDefault="00864C3B" w:rsidP="008437F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3.13</w:t>
      </w:r>
      <w:r w:rsidR="00C2380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Встановити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винагороду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за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понад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встановленої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норми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(доплати,</w:t>
      </w:r>
      <w:proofErr w:type="gramEnd"/>
    </w:p>
    <w:p w:rsidR="00864C3B" w:rsidRDefault="00864C3B" w:rsidP="008437F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надбавки,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компенсаційні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виплати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тому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64C3B" w:rsidRDefault="00864C3B" w:rsidP="008437F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трудові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успі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хи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винахідливість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до 30 %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тарифної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ставки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посадового</w:t>
      </w:r>
      <w:proofErr w:type="spellEnd"/>
    </w:p>
    <w:p w:rsidR="00864C3B" w:rsidRDefault="00864C3B" w:rsidP="008437F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окладу);</w:t>
      </w:r>
    </w:p>
    <w:p w:rsidR="00864C3B" w:rsidRDefault="00864C3B" w:rsidP="008437F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особливі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до 20 %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тарифної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ставки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посадового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окладу),</w:t>
      </w:r>
    </w:p>
    <w:p w:rsidR="00864C3B" w:rsidRDefault="00864C3B" w:rsidP="008437F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на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рахунку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ідприємства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4C3B" w:rsidRDefault="00864C3B" w:rsidP="008437F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4C3B" w:rsidRDefault="00864C3B" w:rsidP="008437F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3.14.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Встановити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прем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повязані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виробничих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 до</w:t>
      </w:r>
    </w:p>
    <w:p w:rsidR="00864C3B" w:rsidRDefault="00864C3B" w:rsidP="008437F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професійних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свят – до 50 %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тарифної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ставки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посадового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окладу),  при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на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рахунку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ідприємства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4C3B" w:rsidRDefault="00864C3B" w:rsidP="008437F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4C3B" w:rsidRDefault="00864C3B" w:rsidP="008437F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3.15.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Компенсувати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працівникам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втрати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заробітної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плати  у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864C3B" w:rsidRDefault="00864C3B" w:rsidP="008437F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затримкою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виплати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4C3B" w:rsidRDefault="00864C3B" w:rsidP="008437F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4C3B" w:rsidRDefault="00864C3B" w:rsidP="008437F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3.16.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Проводити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індексацію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заробітної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плати  у  порядку,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встановленому</w:t>
      </w:r>
      <w:proofErr w:type="spellEnd"/>
    </w:p>
    <w:p w:rsidR="00864C3B" w:rsidRDefault="00864C3B" w:rsidP="008437F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чин</w:t>
      </w:r>
      <w:r w:rsidR="00C23802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4C3B" w:rsidRDefault="00864C3B" w:rsidP="008437F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4C3B" w:rsidRDefault="00864C3B" w:rsidP="008437F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3.17.  При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звільненні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працівника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виплачувати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належні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в  день</w:t>
      </w:r>
    </w:p>
    <w:p w:rsidR="00864C3B" w:rsidRDefault="00864C3B" w:rsidP="008437F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звільнення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 а  в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строку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власної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вини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середній</w:t>
      </w:r>
      <w:proofErr w:type="spellEnd"/>
    </w:p>
    <w:p w:rsidR="00864C3B" w:rsidRDefault="00864C3B" w:rsidP="008437F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заробіток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за  весь  час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затримки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4C3B" w:rsidRDefault="00864C3B" w:rsidP="008437F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3.18.  Про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нов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діючих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умов  оплати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в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погіршення</w:t>
      </w:r>
      <w:proofErr w:type="spellEnd"/>
    </w:p>
    <w:p w:rsidR="00864C3B" w:rsidRDefault="00864C3B" w:rsidP="008437F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повідомляти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працівникам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не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ізніше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як  за  два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місяці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до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запровадження</w:t>
      </w:r>
      <w:proofErr w:type="spellEnd"/>
    </w:p>
    <w:p w:rsidR="00864C3B" w:rsidRDefault="00864C3B" w:rsidP="008437F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4C3B" w:rsidRDefault="00864C3B" w:rsidP="008437F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3.19.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контроль за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дотриманням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діючих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нормативних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документі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</w:p>
    <w:p w:rsidR="00864C3B" w:rsidRDefault="00864C3B" w:rsidP="008437F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оплати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за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правильним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визначенням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</w:p>
    <w:p w:rsidR="00864C3B" w:rsidRDefault="00864C3B" w:rsidP="008437F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тимчасової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непрацездатності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вихідної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відпускних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4C3B" w:rsidRDefault="00864C3B" w:rsidP="008437F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3.20.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Вносити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внесення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доповнень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в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про  оплату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4C3B" w:rsidRDefault="00864C3B" w:rsidP="008437F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3.21.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Звертатись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до  суду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заявою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про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прав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представ-</w:t>
      </w:r>
    </w:p>
    <w:p w:rsidR="00864C3B" w:rsidRDefault="00C23802" w:rsidP="008437F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864C3B">
        <w:rPr>
          <w:rFonts w:ascii="Times New Roman" w:hAnsi="Times New Roman" w:cs="Times New Roman"/>
          <w:sz w:val="28"/>
          <w:szCs w:val="28"/>
          <w:lang w:val="ru-RU"/>
        </w:rPr>
        <w:t>яти</w:t>
      </w:r>
      <w:proofErr w:type="spellEnd"/>
      <w:r w:rsidR="00864C3B">
        <w:rPr>
          <w:rFonts w:ascii="Times New Roman" w:hAnsi="Times New Roman" w:cs="Times New Roman"/>
          <w:sz w:val="28"/>
          <w:szCs w:val="28"/>
          <w:lang w:val="ru-RU"/>
        </w:rPr>
        <w:t xml:space="preserve">  за  </w:t>
      </w:r>
      <w:proofErr w:type="spellStart"/>
      <w:r w:rsidR="00864C3B">
        <w:rPr>
          <w:rFonts w:ascii="Times New Roman" w:hAnsi="Times New Roman" w:cs="Times New Roman"/>
          <w:sz w:val="28"/>
          <w:szCs w:val="28"/>
          <w:lang w:val="ru-RU"/>
        </w:rPr>
        <w:t>бажанням</w:t>
      </w:r>
      <w:proofErr w:type="spellEnd"/>
      <w:r w:rsidR="00864C3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864C3B">
        <w:rPr>
          <w:rFonts w:ascii="Times New Roman" w:hAnsi="Times New Roman" w:cs="Times New Roman"/>
          <w:sz w:val="28"/>
          <w:szCs w:val="28"/>
          <w:lang w:val="ru-RU"/>
        </w:rPr>
        <w:t>працівника</w:t>
      </w:r>
      <w:proofErr w:type="spellEnd"/>
      <w:r w:rsidR="00864C3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864C3B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864C3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864C3B">
        <w:rPr>
          <w:rFonts w:ascii="Times New Roman" w:hAnsi="Times New Roman" w:cs="Times New Roman"/>
          <w:sz w:val="28"/>
          <w:szCs w:val="28"/>
          <w:lang w:val="ru-RU"/>
        </w:rPr>
        <w:t>інтереси</w:t>
      </w:r>
      <w:proofErr w:type="spellEnd"/>
      <w:r w:rsidR="00864C3B">
        <w:rPr>
          <w:rFonts w:ascii="Times New Roman" w:hAnsi="Times New Roman" w:cs="Times New Roman"/>
          <w:sz w:val="28"/>
          <w:szCs w:val="28"/>
          <w:lang w:val="ru-RU"/>
        </w:rPr>
        <w:t xml:space="preserve">  в  </w:t>
      </w:r>
      <w:proofErr w:type="spellStart"/>
      <w:r w:rsidR="00864C3B">
        <w:rPr>
          <w:rFonts w:ascii="Times New Roman" w:hAnsi="Times New Roman" w:cs="Times New Roman"/>
          <w:sz w:val="28"/>
          <w:szCs w:val="28"/>
          <w:lang w:val="ru-RU"/>
        </w:rPr>
        <w:t>суді</w:t>
      </w:r>
      <w:proofErr w:type="spellEnd"/>
      <w:r w:rsidR="00864C3B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="00864C3B">
        <w:rPr>
          <w:rFonts w:ascii="Times New Roman" w:hAnsi="Times New Roman" w:cs="Times New Roman"/>
          <w:sz w:val="28"/>
          <w:szCs w:val="28"/>
          <w:lang w:val="ru-RU"/>
        </w:rPr>
        <w:t>звертатись</w:t>
      </w:r>
      <w:proofErr w:type="spellEnd"/>
      <w:r w:rsidR="00864C3B">
        <w:rPr>
          <w:rFonts w:ascii="Times New Roman" w:hAnsi="Times New Roman" w:cs="Times New Roman"/>
          <w:sz w:val="28"/>
          <w:szCs w:val="28"/>
          <w:lang w:val="ru-RU"/>
        </w:rPr>
        <w:t xml:space="preserve">  до  </w:t>
      </w:r>
      <w:proofErr w:type="spellStart"/>
      <w:r w:rsidR="00864C3B">
        <w:rPr>
          <w:rFonts w:ascii="Times New Roman" w:hAnsi="Times New Roman" w:cs="Times New Roman"/>
          <w:sz w:val="28"/>
          <w:szCs w:val="28"/>
          <w:lang w:val="ru-RU"/>
        </w:rPr>
        <w:t>прокура</w:t>
      </w:r>
      <w:proofErr w:type="spellEnd"/>
      <w:r w:rsidR="00864C3B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864C3B" w:rsidRDefault="00C23802" w:rsidP="008437F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864C3B">
        <w:rPr>
          <w:rFonts w:ascii="Times New Roman" w:hAnsi="Times New Roman" w:cs="Times New Roman"/>
          <w:sz w:val="28"/>
          <w:szCs w:val="28"/>
          <w:lang w:val="ru-RU"/>
        </w:rPr>
        <w:t>ури</w:t>
      </w:r>
      <w:proofErr w:type="gramEnd"/>
      <w:r w:rsidR="00864C3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864C3B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864C3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864C3B">
        <w:rPr>
          <w:rFonts w:ascii="Times New Roman" w:hAnsi="Times New Roman" w:cs="Times New Roman"/>
          <w:sz w:val="28"/>
          <w:szCs w:val="28"/>
          <w:lang w:val="ru-RU"/>
        </w:rPr>
        <w:t>повідомленням</w:t>
      </w:r>
      <w:proofErr w:type="spellEnd"/>
      <w:r w:rsidR="00864C3B">
        <w:rPr>
          <w:rFonts w:ascii="Times New Roman" w:hAnsi="Times New Roman" w:cs="Times New Roman"/>
          <w:sz w:val="28"/>
          <w:szCs w:val="28"/>
          <w:lang w:val="ru-RU"/>
        </w:rPr>
        <w:t xml:space="preserve">  про  </w:t>
      </w:r>
      <w:proofErr w:type="spellStart"/>
      <w:r w:rsidR="00864C3B"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 w:rsidR="00864C3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864C3B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="00864C3B">
        <w:rPr>
          <w:rFonts w:ascii="Times New Roman" w:hAnsi="Times New Roman" w:cs="Times New Roman"/>
          <w:sz w:val="28"/>
          <w:szCs w:val="28"/>
          <w:lang w:val="ru-RU"/>
        </w:rPr>
        <w:t xml:space="preserve">, яка  </w:t>
      </w:r>
      <w:proofErr w:type="spellStart"/>
      <w:r w:rsidR="00864C3B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="00864C3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864C3B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864C3B">
        <w:rPr>
          <w:rFonts w:ascii="Times New Roman" w:hAnsi="Times New Roman" w:cs="Times New Roman"/>
          <w:sz w:val="28"/>
          <w:szCs w:val="28"/>
          <w:lang w:val="ru-RU"/>
        </w:rPr>
        <w:t xml:space="preserve">  ст. 259</w:t>
      </w:r>
    </w:p>
    <w:p w:rsidR="00864C3B" w:rsidRDefault="00864C3B" w:rsidP="008437F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КЗпП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здійснює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нагляд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за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дотриманням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про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4C3B" w:rsidRDefault="00864C3B" w:rsidP="008437F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6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Pr="00864C3B" w:rsidRDefault="00864C3B" w:rsidP="00864C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4C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РОЗДІЛ  І</w:t>
      </w:r>
      <w:r w:rsidRPr="00864C3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864C3B" w:rsidRPr="00864C3B" w:rsidRDefault="00864C3B" w:rsidP="00864C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4C3B" w:rsidRPr="00864C3B" w:rsidRDefault="00864C3B" w:rsidP="00864C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4C3B">
        <w:rPr>
          <w:rFonts w:ascii="Times New Roman" w:hAnsi="Times New Roman" w:cs="Times New Roman"/>
          <w:b/>
          <w:sz w:val="48"/>
          <w:szCs w:val="48"/>
        </w:rPr>
        <w:t xml:space="preserve">              </w:t>
      </w:r>
      <w:r w:rsidRPr="00864C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r w:rsidRPr="00864C3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64C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Pr="00864C3B">
        <w:rPr>
          <w:rFonts w:ascii="Times New Roman" w:hAnsi="Times New Roman" w:cs="Times New Roman"/>
          <w:b/>
          <w:sz w:val="28"/>
          <w:szCs w:val="28"/>
        </w:rPr>
        <w:t>Охорона   праці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 зобов’язується :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 При  укладанні  трудового  договору  інформувати  працівника  про  стан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умов  праці  на  робочому  місці,  можливі  наслідки  та  пільги  і  компенсації,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 йому  належать  за  роботу  в  шкідливих  умовах.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 Забезпечувати  здорові  і  безпечні  умови  праці.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  Виконати  у  повному  обсязі  компле</w:t>
      </w:r>
      <w:r w:rsidR="00C238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сні  заходи  по  охороні  праці, 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техніці  безпеки  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промсанітарії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 Своєчасно  видавати  працівникам  підприємства,  згідно  з  санітарно – 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гігієнічними  вимогами  і  нормами, спецодяг,  інші  заходи  індивідуального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захисту.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 Організувати  проведення  періодичних  медичних  оглядів  працівників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трудового  колективу.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 Проводити   щорічне  навчання  і  атестацію  працівників,  які  зайняті  на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роботах  з  підвищеною  небезпекою.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 Забезпечити  суворе  дотримання  посадовими  особами  та  спеціалістами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вимог  Закону  України  « Про  охорону  праці,  нормативних  актів 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техноло-</w:t>
      </w:r>
      <w:proofErr w:type="spellEnd"/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процесів,  графіків  ремонту  устаткування  та  вентиляції.</w:t>
      </w:r>
      <w:r w:rsidR="00C23802">
        <w:rPr>
          <w:rFonts w:ascii="Times New Roman" w:hAnsi="Times New Roman" w:cs="Times New Roman"/>
          <w:sz w:val="28"/>
          <w:szCs w:val="28"/>
        </w:rPr>
        <w:t>»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 Організувати  контроль  за  виконанням  фонду  охорони  праці,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правиль-</w:t>
      </w:r>
      <w:proofErr w:type="spellEnd"/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ним  нарахуванням  відшкодування  шкоди, заподіяної  працівникові,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своє-</w:t>
      </w:r>
      <w:proofErr w:type="spellEnd"/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часним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забезпеченням  працюючих  спецодягом,  інше.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 Проводити  аналіз  і  перевірку  умов  праці  та  вносити  пропозиції  щодо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їх  поліпшення.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 Брати  участь  у  розслідуванні  нещасних  випадків  на  виробництві  та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профзахворювання  і  надалі  виробити  заходи  для  їх  попередження.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 Здійснювати  контроль за  станом  охорони   навколишнього  середовища,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виробничої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санітаріїї</w:t>
      </w:r>
      <w:proofErr w:type="spellEnd"/>
      <w:r>
        <w:rPr>
          <w:rFonts w:ascii="Times New Roman" w:hAnsi="Times New Roman" w:cs="Times New Roman"/>
          <w:sz w:val="28"/>
          <w:szCs w:val="28"/>
        </w:rPr>
        <w:t>,  побутових  умов  працівників,  добиватися  від  засновника  виконання  норм  по  охороні.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04582">
        <w:rPr>
          <w:rFonts w:ascii="Times New Roman" w:hAnsi="Times New Roman" w:cs="Times New Roman"/>
          <w:sz w:val="28"/>
          <w:szCs w:val="28"/>
        </w:rPr>
        <w:t xml:space="preserve">         7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Pr="00864C3B" w:rsidRDefault="00864C3B" w:rsidP="00864C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4C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РОЗДІЛ </w:t>
      </w:r>
      <w:r w:rsidRPr="00864C3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864C3B" w:rsidRPr="00864C3B" w:rsidRDefault="00864C3B" w:rsidP="00864C3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4C3B">
        <w:rPr>
          <w:rFonts w:ascii="Times New Roman" w:hAnsi="Times New Roman" w:cs="Times New Roman"/>
          <w:b/>
          <w:sz w:val="48"/>
          <w:szCs w:val="48"/>
        </w:rPr>
        <w:t xml:space="preserve">     </w:t>
      </w:r>
      <w:r w:rsidRPr="00864C3B">
        <w:rPr>
          <w:rFonts w:ascii="Times New Roman" w:hAnsi="Times New Roman" w:cs="Times New Roman"/>
          <w:b/>
          <w:sz w:val="48"/>
          <w:szCs w:val="48"/>
          <w:lang w:val="ru-RU"/>
        </w:rPr>
        <w:t xml:space="preserve">                 </w:t>
      </w:r>
      <w:r w:rsidRPr="00864C3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864C3B">
        <w:rPr>
          <w:rFonts w:ascii="Times New Roman" w:hAnsi="Times New Roman" w:cs="Times New Roman"/>
          <w:b/>
          <w:sz w:val="28"/>
          <w:szCs w:val="28"/>
          <w:lang w:val="ru-RU"/>
        </w:rPr>
        <w:t>оціально</w:t>
      </w:r>
      <w:proofErr w:type="spellEnd"/>
      <w:r w:rsidRPr="00864C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proofErr w:type="spellStart"/>
      <w:proofErr w:type="gramStart"/>
      <w:r w:rsidRPr="00864C3B">
        <w:rPr>
          <w:rFonts w:ascii="Times New Roman" w:hAnsi="Times New Roman" w:cs="Times New Roman"/>
          <w:b/>
          <w:sz w:val="28"/>
          <w:szCs w:val="28"/>
          <w:lang w:val="ru-RU"/>
        </w:rPr>
        <w:t>трудові</w:t>
      </w:r>
      <w:proofErr w:type="spellEnd"/>
      <w:r w:rsidRPr="00864C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864C3B">
        <w:rPr>
          <w:rFonts w:ascii="Times New Roman" w:hAnsi="Times New Roman" w:cs="Times New Roman"/>
          <w:b/>
          <w:sz w:val="28"/>
          <w:szCs w:val="28"/>
          <w:lang w:val="ru-RU"/>
        </w:rPr>
        <w:t>гаранти</w:t>
      </w:r>
      <w:proofErr w:type="spellEnd"/>
      <w:proofErr w:type="gramEnd"/>
      <w:r w:rsidRPr="00864C3B">
        <w:rPr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 Надавати  працівникам,  які  потребують  покращення  житлових  умов, 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безпроцентний  кредит  для  ремонту  чи  будування  житла  на  один  рік  в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сумі  не  більше  десяти  тисяч  гривень.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 Надавати  додаткові  оплачувані  відпустки  працівникам  за  сімейними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обставинами  у  разі: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-народження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дитини -  1 календарний  день;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-одруження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-  3  календарних  дні;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смерті  працівника або членів  його  сім</w:t>
      </w:r>
      <w:r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ї , рідних – 3 календарних  дні;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дня  народження – 1 календарний  день.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 Надавати  матеріальну  допомогу  працівникам: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 народженні  дитини  в сумі не більше  дві  тисячі  гривень;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 одруженні  в  сумі  не  більше  дві  тисячі  гривень;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 поховання  працівника  в  сумі  не  більше  три  тисячі  гривень;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 поховання  членів  сім</w:t>
      </w:r>
      <w:r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ї  працівника, рідних  в  сумі  п’ятсот  гривень;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наявності  коштів  на  рахунку  підприємства.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Бать</w:t>
      </w:r>
      <w:r w:rsidR="00004582">
        <w:rPr>
          <w:rFonts w:ascii="Times New Roman" w:hAnsi="Times New Roman" w:cs="Times New Roman"/>
          <w:sz w:val="28"/>
          <w:szCs w:val="28"/>
        </w:rPr>
        <w:t>кам , що  мають  дітей, які  навчаю</w:t>
      </w:r>
      <w:r>
        <w:rPr>
          <w:rFonts w:ascii="Times New Roman" w:hAnsi="Times New Roman" w:cs="Times New Roman"/>
          <w:sz w:val="28"/>
          <w:szCs w:val="28"/>
        </w:rPr>
        <w:t>ться  1 -4  класах,  надавати  додатково</w:t>
      </w:r>
      <w:r w:rsidR="00004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оплачуваний  день  відпочинку  в  перший  день  кожного  учбового  року.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 Надавати  матеріальну  допомогу  працівникам  на  лікування  в  разі: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особливо  тяжких  захворювань,  хірургічних  втручань  в  розмірі  не  більше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п’яти  тисяч  гривень  при  наявності  коштів  на  рахунку  підприємства.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 Виділяти  транспортні  засоби  працівникам   для  їх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господарсько-</w:t>
      </w:r>
      <w:proofErr w:type="spellEnd"/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побутових  потреб  по  тарифах,  погоджених  керівником  підприємства.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 Виплачувати одноразову  допомогу  в  розмірі  100 % ( двох)  посадових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окладів  працівнику  при  виході   його  на  пенсію.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  Організовувати  вітання  працівників  у  зв’язку з  їх  ювілеями ( 30,40,45,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50, 55, 60 років),  та  надавати  грошову  винагороду  в  розмірі -  1000.00  грн.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наявності  коштів.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 Фінансувати   придбання   новорічних  подарунків  працівникам,  які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мають  дітей  віком  до  14  років  включно.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 Організовувати  відпочинок  дітей  в  літній  період.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 Інформувати  трудовий  колектив  про  наявність  путівок  в  санаторії,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пансіонати  та  їх  розподіл.</w:t>
      </w:r>
    </w:p>
    <w:p w:rsidR="00864C3B" w:rsidRDefault="00004582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8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0045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 Керівник  зобов’язується  своєчасно  і  в  повному  обсязі  сплачувати   </w:t>
      </w:r>
    </w:p>
    <w:p w:rsidR="00864C3B" w:rsidRPr="00004582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страхові  внески  до  персоніфікованого  обліку   відомостей  у  системі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Start"/>
      <w:r w:rsidR="00004582"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</w:rPr>
        <w:t>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державного  пенсійного  страхування  та  інформувати  працівників</w:t>
      </w:r>
      <w:r w:rsidR="00004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 суму  сплачених  страхових  внесків.</w:t>
      </w: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 Здійснювати  контроль  за  своєчасною  виплатою  допомоги  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тим-</w:t>
      </w:r>
      <w:proofErr w:type="spellEnd"/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часовій  непрацездатності.</w:t>
      </w: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C3B" w:rsidRPr="00004582" w:rsidRDefault="00864C3B" w:rsidP="00004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582">
        <w:rPr>
          <w:rFonts w:ascii="Times New Roman" w:hAnsi="Times New Roman" w:cs="Times New Roman"/>
          <w:b/>
          <w:sz w:val="28"/>
          <w:szCs w:val="28"/>
        </w:rPr>
        <w:t xml:space="preserve">РОЗДІЛ </w:t>
      </w:r>
      <w:r w:rsidRPr="0000458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04582">
        <w:rPr>
          <w:rFonts w:ascii="Times New Roman" w:hAnsi="Times New Roman" w:cs="Times New Roman"/>
          <w:b/>
          <w:sz w:val="28"/>
          <w:szCs w:val="28"/>
        </w:rPr>
        <w:t>І</w:t>
      </w:r>
    </w:p>
    <w:p w:rsidR="00864C3B" w:rsidRDefault="00864C3B" w:rsidP="000045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582">
        <w:rPr>
          <w:rFonts w:ascii="Times New Roman" w:hAnsi="Times New Roman" w:cs="Times New Roman"/>
          <w:b/>
          <w:sz w:val="28"/>
          <w:szCs w:val="28"/>
        </w:rPr>
        <w:t>Гендерна  рівність</w:t>
      </w:r>
    </w:p>
    <w:p w:rsidR="00864C3B" w:rsidRDefault="00864C3B" w:rsidP="00864C3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6.1. Покладання  обов’язків  уповноваженого з  гендерних питань  на громадських      засадах  на  головного  спеціаліста  з  кадрової  роботи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64C3B" w:rsidRDefault="00864C3B" w:rsidP="00864C3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4C3B" w:rsidRDefault="00864C3B" w:rsidP="0086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Створювати  умови  праці, які  дозволяли  б  жінкам  і  чоловікам  здійснювати трудову  діяльність  на  рівній  основі.</w:t>
      </w:r>
    </w:p>
    <w:p w:rsidR="00864C3B" w:rsidRDefault="00864C3B" w:rsidP="0086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Здійснювати  рівну  оплату  праці  жінок  і  чоловіків  при  однаковій  кваліфікації  та однакових  умовах  праці.</w:t>
      </w:r>
    </w:p>
    <w:p w:rsidR="00864C3B" w:rsidRDefault="00864C3B" w:rsidP="0086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C3B" w:rsidRPr="00004582" w:rsidRDefault="00864C3B" w:rsidP="00004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582">
        <w:rPr>
          <w:rFonts w:ascii="Times New Roman" w:hAnsi="Times New Roman" w:cs="Times New Roman"/>
          <w:b/>
          <w:sz w:val="28"/>
          <w:szCs w:val="28"/>
        </w:rPr>
        <w:t xml:space="preserve">РОЗДІЛ </w:t>
      </w:r>
      <w:r w:rsidRPr="0000458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04582">
        <w:rPr>
          <w:rFonts w:ascii="Times New Roman" w:hAnsi="Times New Roman" w:cs="Times New Roman"/>
          <w:b/>
          <w:sz w:val="28"/>
          <w:szCs w:val="28"/>
        </w:rPr>
        <w:t>ІІ</w:t>
      </w:r>
    </w:p>
    <w:p w:rsidR="00864C3B" w:rsidRPr="00004582" w:rsidRDefault="00864C3B" w:rsidP="00004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582">
        <w:rPr>
          <w:rFonts w:ascii="Times New Roman" w:hAnsi="Times New Roman" w:cs="Times New Roman"/>
          <w:b/>
          <w:sz w:val="28"/>
          <w:szCs w:val="28"/>
        </w:rPr>
        <w:t>Праця  інвалідів</w:t>
      </w:r>
    </w:p>
    <w:p w:rsidR="00864C3B" w:rsidRDefault="00864C3B" w:rsidP="00864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Відмова  в  прийнятті   на  роботу  або  в  просуванні  по службі, звільнення за  ініціативою адміністрації, переведення  інваліда  на  іншу  роботу  без його згоди  з  мотивів  інвалідності  не  допускається, за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вийнятком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випадків, коли за висновком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соціальної  експертизи стан  його здоров’я перешкоджає  виконанню  професійних  обов’язків, загрожує  здоров’ю  і безпеці  прав  інших  осіб, або  продовження  трудової  діяльності  чи  зміна  її характеру  та  обсягу  загрожує  погіршенню  здоров’я  інвалідів.</w:t>
      </w:r>
    </w:p>
    <w:p w:rsidR="00864C3B" w:rsidRDefault="00864C3B" w:rsidP="00864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 прийнятті  інваліда, направленого  на  роботу  відповідно  до  рекомендації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соціальної  експертизи,  забороняється  встановлювати для  нього  випробувальний  термін ( ст. 26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КЗпП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64C3B" w:rsidRDefault="00864C3B" w:rsidP="00864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Залучення  інваліда  до  надурочних  робіт  та  робіт  в  нічний  час  допускається  тільки  за  його  згодою  і   за  умови, що  не  суперечить рекомендаціям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соціально  експертної  комісії ( ст. 55,63, 172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КЗпП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64C3B" w:rsidRDefault="00864C3B" w:rsidP="00864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Інвалід  може взяти  додаткову  відпустку  без  збереження  заробітної плати  тривалістю: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ІІ групи – 60 календарних  днів щорічно,  ІІІ групи  - до  30 календарних днів  щорічно.</w:t>
      </w:r>
    </w:p>
    <w:p w:rsidR="00864C3B" w:rsidRDefault="00864C3B" w:rsidP="00864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Інвалід  має  право  на  неповний  робочий  день  або  робочий  тиждень ( за бажанням інваліда ), при цьому оплата його праці здійснюється  пропорційно до відпрацьованого  часу.</w:t>
      </w:r>
    </w:p>
    <w:p w:rsidR="00864C3B" w:rsidRDefault="00864C3B" w:rsidP="00864C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9      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РОЗДІЛ  VIII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48"/>
          <w:szCs w:val="4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Заключні  положення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 Зміни  та  доповнення  до  цього  колективного  договору  вносяться  в</w:t>
      </w: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обов’язковому  порядку  у  зв’язку  зі  змінами  чинного  законодавства  за</w:t>
      </w: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ініціативою  однієї  із сторін  після  проведення  переговорів (консультацій)</w:t>
      </w: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 досягнення  згоди  і  набувають  чинності  після  схвалення  зборами</w:t>
      </w: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працівників  і  підписання  сторонами.</w:t>
      </w: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 У  п’ятиденний  термін  після  підписання  колективного  договору </w:t>
      </w: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 подає  його  на  реєстрацію  у  відповідні  органи  і  після  реєстрації</w:t>
      </w: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доводить  до  відома  всіх  працівників.</w:t>
      </w: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 Контроль  за  виконанням  договору  здійснюють  обидві  сторони,  які</w:t>
      </w: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підписали  його.</w:t>
      </w: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 Сторони  щорічно  звітують  про  виконання  колективного  договору  на</w:t>
      </w: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зборах  трудового  колективу.  Із  звітом  виступають  сторони,  які   підписали</w:t>
      </w: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договір.  Про  результати  інформується  трудовий  колектив.</w:t>
      </w: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 За  три  місяці  до  закінчення  колдоговору  сторони  вступають  в</w:t>
      </w: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переговори  по  укладанню  нового  договору.</w:t>
      </w: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 Для  ведення  переговорів  по  укладанню  колективного  договору  і</w:t>
      </w: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підведення  підсумків  його  виконання, а  також  розгляду  конфліктних</w:t>
      </w: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ситуацій  і  суперечностей  по  колективному  договору  утворюється</w:t>
      </w: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двостороння  комісія.</w:t>
      </w:r>
    </w:p>
    <w:p w:rsidR="00864C3B" w:rsidRDefault="00864C3B" w:rsidP="00864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Колективний  договір   підписали: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 підприємства ( керівник)                  Від трудового колективу уповноважена</w:t>
      </w: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C3B" w:rsidRDefault="00864C3B" w:rsidP="00864C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Ю.О.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Рибицький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                   особа Шульга Ю.Г._________________</w:t>
      </w:r>
    </w:p>
    <w:p w:rsidR="00864C3B" w:rsidRDefault="00864C3B" w:rsidP="00864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864C3B" w:rsidRDefault="00864C3B" w:rsidP="00864C3B">
      <w:pPr>
        <w:rPr>
          <w:rFonts w:ascii="Times New Roman" w:hAnsi="Times New Roman" w:cs="Times New Roman"/>
          <w:sz w:val="28"/>
          <w:szCs w:val="28"/>
        </w:rPr>
      </w:pPr>
    </w:p>
    <w:p w:rsidR="00864C3B" w:rsidRDefault="00864C3B"/>
    <w:p w:rsidR="00C70536" w:rsidRDefault="00C70536"/>
    <w:p w:rsidR="00C70536" w:rsidRDefault="00C70536"/>
    <w:p w:rsidR="00C70536" w:rsidRDefault="00C70536"/>
    <w:p w:rsidR="00C70536" w:rsidRDefault="00C70536"/>
    <w:p w:rsidR="00C70536" w:rsidRDefault="00C70536"/>
    <w:p w:rsidR="00C70536" w:rsidRDefault="00C70536" w:rsidP="00C70536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Додаток  № 2</w:t>
      </w:r>
    </w:p>
    <w:p w:rsidR="00C70536" w:rsidRDefault="00C70536" w:rsidP="00C70536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до  рішення  позачергової 4 сесії   </w:t>
      </w:r>
    </w:p>
    <w:p w:rsidR="00C70536" w:rsidRDefault="00C70536" w:rsidP="00C70536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восьмого  скликання</w:t>
      </w:r>
    </w:p>
    <w:p w:rsidR="00C70536" w:rsidRDefault="00C70536" w:rsidP="00C70536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сільської  ради      </w:t>
      </w:r>
    </w:p>
    <w:p w:rsidR="00C70536" w:rsidRDefault="00C70536" w:rsidP="00C70536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від  25 січня  2021р.</w:t>
      </w:r>
    </w:p>
    <w:p w:rsidR="00C70536" w:rsidRDefault="00C70536" w:rsidP="00C70536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536" w:rsidRDefault="00C70536" w:rsidP="00C70536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536" w:rsidRDefault="00C70536" w:rsidP="00C70536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C70536" w:rsidRPr="00C70536" w:rsidRDefault="00C70536" w:rsidP="00C70536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Штатний  розпис</w:t>
      </w:r>
    </w:p>
    <w:p w:rsidR="00C70536" w:rsidRDefault="00C70536" w:rsidP="00C70536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Комунального підприємства «Господар»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Мринської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сільської ради</w:t>
      </w:r>
    </w:p>
    <w:p w:rsidR="00C70536" w:rsidRDefault="00C70536" w:rsidP="00C70536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на 01.01. 2021 року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125"/>
        <w:gridCol w:w="992"/>
        <w:gridCol w:w="1559"/>
        <w:gridCol w:w="1276"/>
        <w:gridCol w:w="1701"/>
        <w:gridCol w:w="1817"/>
      </w:tblGrid>
      <w:tr w:rsidR="00C70536" w:rsidTr="00C7053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</w:p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розряд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класифікатора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C70536" w:rsidRDefault="00C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ставок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Посадовий</w:t>
            </w:r>
          </w:p>
          <w:p w:rsidR="00C70536" w:rsidRDefault="00C705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грн.)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заробітної плати на місяць (грн.)</w:t>
            </w:r>
          </w:p>
        </w:tc>
      </w:tr>
      <w:tr w:rsidR="00C70536" w:rsidTr="00C7053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7</w:t>
            </w:r>
          </w:p>
        </w:tc>
      </w:tr>
      <w:tr w:rsidR="00C70536" w:rsidTr="00C7053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1210.1(5)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7 449.00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7 449.00</w:t>
            </w:r>
          </w:p>
        </w:tc>
      </w:tr>
      <w:tr w:rsidR="00C70536" w:rsidTr="00C7053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4 619.00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4 619.00</w:t>
            </w:r>
          </w:p>
        </w:tc>
      </w:tr>
      <w:tr w:rsidR="00C70536" w:rsidTr="00C7053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</w:t>
            </w:r>
          </w:p>
          <w:p w:rsidR="00C70536" w:rsidRDefault="00C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4 379.00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4 379.00</w:t>
            </w:r>
          </w:p>
        </w:tc>
      </w:tr>
      <w:tr w:rsidR="00C70536" w:rsidTr="00C7053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Слюсар-сантехнік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4 112.00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8 224.00</w:t>
            </w:r>
          </w:p>
        </w:tc>
      </w:tr>
      <w:tr w:rsidR="00C70536" w:rsidTr="00C7053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Слюсар з обслуговування теплових мереж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4 112.00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4 112.00</w:t>
            </w:r>
          </w:p>
        </w:tc>
      </w:tr>
      <w:tr w:rsidR="00C70536" w:rsidTr="00C7053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3 872.00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7 744.00</w:t>
            </w:r>
          </w:p>
        </w:tc>
      </w:tr>
      <w:tr w:rsidR="00C70536" w:rsidTr="00C7053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Електромонтер з ремонту та обслуговування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електроус</w:t>
            </w:r>
            <w:proofErr w:type="spellEnd"/>
          </w:p>
          <w:p w:rsidR="00C70536" w:rsidRDefault="00C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таткування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70536" w:rsidRDefault="00C705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4 112.00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8 224.00</w:t>
            </w:r>
          </w:p>
        </w:tc>
      </w:tr>
      <w:tr w:rsidR="00C70536" w:rsidTr="00C70536">
        <w:trPr>
          <w:trHeight w:val="9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 з</w:t>
            </w:r>
          </w:p>
          <w:p w:rsidR="00C70536" w:rsidRDefault="00C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9161(2)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3 391.00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6 782.00</w:t>
            </w:r>
          </w:p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70536" w:rsidTr="00C70536">
        <w:trPr>
          <w:trHeight w:val="10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Усього за посадовими окладами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6" w:rsidRDefault="00C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70536" w:rsidRDefault="00C7053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70536" w:rsidRDefault="00C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6" w:rsidRDefault="00C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36 046.00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51 533.00</w:t>
            </w:r>
          </w:p>
        </w:tc>
      </w:tr>
    </w:tbl>
    <w:p w:rsidR="00C70536" w:rsidRDefault="00C70536" w:rsidP="00C70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536" w:rsidRDefault="00C70536" w:rsidP="00C70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536" w:rsidRDefault="00C70536" w:rsidP="00C70536">
      <w:pPr>
        <w:tabs>
          <w:tab w:val="left" w:pos="6405"/>
        </w:tabs>
        <w:spacing w:after="0" w:line="240" w:lineRule="auto"/>
        <w:rPr>
          <w:rFonts w:ascii="Times New Roman" w:eastAsiaTheme="minorEastAsia" w:hAnsi="Times New Roman" w:cs="Times New Roman"/>
          <w:lang w:val="ru-RU"/>
        </w:rPr>
      </w:pPr>
    </w:p>
    <w:p w:rsidR="00C70536" w:rsidRDefault="00C70536" w:rsidP="00C70536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536" w:rsidRDefault="00C70536" w:rsidP="00C70536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Сільський  голова                               Л.Г. Борисова</w:t>
      </w:r>
    </w:p>
    <w:p w:rsidR="00C70536" w:rsidRDefault="00C70536" w:rsidP="00C70536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536" w:rsidRDefault="00C70536" w:rsidP="00C70536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536" w:rsidRDefault="00C70536" w:rsidP="00C70536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Додаток  № 1</w:t>
      </w:r>
    </w:p>
    <w:p w:rsidR="00C70536" w:rsidRDefault="00C70536" w:rsidP="00C70536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до рішення позачергової  4 сесії </w:t>
      </w:r>
    </w:p>
    <w:p w:rsidR="00C70536" w:rsidRDefault="00C70536" w:rsidP="00C70536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восьмого скликання</w:t>
      </w:r>
    </w:p>
    <w:p w:rsidR="00C70536" w:rsidRDefault="00C70536" w:rsidP="00C70536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Мринської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сільської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ради</w:t>
      </w:r>
    </w:p>
    <w:p w:rsidR="00C70536" w:rsidRDefault="00C70536" w:rsidP="00C70536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від  25 січня  2021 р.</w:t>
      </w:r>
    </w:p>
    <w:p w:rsidR="00C70536" w:rsidRDefault="00C70536" w:rsidP="00C70536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C70536" w:rsidRDefault="00C70536" w:rsidP="00C70536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536" w:rsidRDefault="00C70536" w:rsidP="00C70536">
      <w:pPr>
        <w:tabs>
          <w:tab w:val="left" w:pos="64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 тарифних ставок  працівників</w:t>
      </w:r>
    </w:p>
    <w:p w:rsidR="00C70536" w:rsidRDefault="00C70536" w:rsidP="00C70536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комунального підприємства «Господар»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Мринської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сільської ради     </w:t>
      </w:r>
    </w:p>
    <w:p w:rsidR="00C70536" w:rsidRDefault="00C70536" w:rsidP="00C70536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30"/>
        <w:gridCol w:w="705"/>
        <w:gridCol w:w="1701"/>
        <w:gridCol w:w="1701"/>
        <w:gridCol w:w="2268"/>
      </w:tblGrid>
      <w:tr w:rsidR="00C70536" w:rsidTr="00C70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Тариф.</w:t>
            </w:r>
          </w:p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класифікатора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Посадовий</w:t>
            </w:r>
          </w:p>
          <w:p w:rsidR="00C70536" w:rsidRDefault="00C705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грн.)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Коефіцієнти</w:t>
            </w:r>
          </w:p>
          <w:p w:rsidR="00C70536" w:rsidRDefault="00C705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співвідношень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тарифної ставки робітника І розряду</w:t>
            </w:r>
          </w:p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2 670.00 (грн.)</w:t>
            </w:r>
          </w:p>
        </w:tc>
      </w:tr>
      <w:tr w:rsidR="00C70536" w:rsidTr="00C70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6</w:t>
            </w:r>
          </w:p>
        </w:tc>
      </w:tr>
      <w:tr w:rsidR="00C70536" w:rsidTr="00C70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1210.1(5)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7 449.00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2,79</w:t>
            </w:r>
          </w:p>
        </w:tc>
      </w:tr>
      <w:tr w:rsidR="00C70536" w:rsidTr="00C70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1,73</w:t>
            </w:r>
          </w:p>
        </w:tc>
      </w:tr>
      <w:tr w:rsidR="00C70536" w:rsidTr="00C70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</w:t>
            </w:r>
          </w:p>
          <w:p w:rsidR="00C70536" w:rsidRDefault="00C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4 379.00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</w:tr>
      <w:tr w:rsidR="00C70536" w:rsidTr="00C70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Слюсар-сантехнік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</w:tc>
      </w:tr>
      <w:tr w:rsidR="00C70536" w:rsidTr="00C70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Слюсар з обслуговування теплових мереж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70536" w:rsidRDefault="00C705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4 112.00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</w:tc>
      </w:tr>
      <w:tr w:rsidR="00C70536" w:rsidTr="00C70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3 872.00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</w:tr>
      <w:tr w:rsidR="00C70536" w:rsidTr="00C70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</w:tc>
      </w:tr>
      <w:tr w:rsidR="00C70536" w:rsidTr="00C70536">
        <w:trPr>
          <w:trHeight w:val="9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Робітник  з</w:t>
            </w:r>
          </w:p>
          <w:p w:rsidR="00C70536" w:rsidRDefault="00C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благоустрою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9161(2)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3 391.00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70536" w:rsidTr="00C70536">
        <w:trPr>
          <w:trHeight w:val="10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Усього за посадовими окладами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6" w:rsidRDefault="00C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70536" w:rsidRDefault="00C7053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70536" w:rsidRDefault="00C7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36 046.00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36" w:rsidRDefault="00C70536">
            <w:pPr>
              <w:spacing w:after="0"/>
              <w:rPr>
                <w:rFonts w:eastAsiaTheme="minorEastAsia"/>
                <w:lang w:eastAsia="uk-UA"/>
              </w:rPr>
            </w:pPr>
          </w:p>
        </w:tc>
      </w:tr>
    </w:tbl>
    <w:p w:rsidR="00C70536" w:rsidRDefault="00C70536" w:rsidP="00C70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70536" w:rsidRDefault="00C70536" w:rsidP="00C7053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70536" w:rsidRDefault="00C70536" w:rsidP="00C70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Сільський  голова                                          Л.Г. Борисова </w:t>
      </w:r>
    </w:p>
    <w:p w:rsidR="00C70536" w:rsidRDefault="00C70536" w:rsidP="00C70536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sectPr w:rsidR="00C70536" w:rsidSect="00811D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C3B"/>
    <w:rsid w:val="00004582"/>
    <w:rsid w:val="004263E5"/>
    <w:rsid w:val="00811D90"/>
    <w:rsid w:val="008437F6"/>
    <w:rsid w:val="00864C3B"/>
    <w:rsid w:val="00A47EA1"/>
    <w:rsid w:val="00B53442"/>
    <w:rsid w:val="00C23802"/>
    <w:rsid w:val="00C7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3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C3B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13778</Words>
  <Characters>7855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</dc:creator>
  <cp:keywords/>
  <dc:description/>
  <cp:lastModifiedBy>Gospodar</cp:lastModifiedBy>
  <cp:revision>5</cp:revision>
  <dcterms:created xsi:type="dcterms:W3CDTF">2021-05-13T08:28:00Z</dcterms:created>
  <dcterms:modified xsi:type="dcterms:W3CDTF">2021-05-13T10:34:00Z</dcterms:modified>
</cp:coreProperties>
</file>